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6997" w14:textId="216A09B7" w:rsidR="00203D24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50505"/>
          <w:kern w:val="0"/>
          <w:sz w:val="28"/>
          <w:szCs w:val="28"/>
          <w:u w:val="single"/>
        </w:rPr>
        <w:drawing>
          <wp:inline distT="0" distB="0" distL="0" distR="0" wp14:anchorId="7C036A59" wp14:editId="6D3D9340">
            <wp:extent cx="1564849" cy="2167890"/>
            <wp:effectExtent l="0" t="0" r="0" b="3810"/>
            <wp:docPr id="1537786977" name="Picture 1" descr="A child on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86977" name="Picture 1" descr="A child on a bicy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88" cy="22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1DEDF" w14:textId="77777777" w:rsidR="00203D24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</w:p>
    <w:p w14:paraId="3E4AD4E0" w14:textId="2A5CE535" w:rsidR="00011D1F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  <w:r w:rsidRPr="00011D1F"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  <w:t>Please note the school’s number (757) 349-2647</w:t>
      </w:r>
    </w:p>
    <w:p w14:paraId="4C764501" w14:textId="0BE24F99" w:rsidR="006F4BC9" w:rsidRPr="006F4BC9" w:rsidRDefault="006F4BC9" w:rsidP="00011D1F">
      <w:pPr>
        <w:autoSpaceDE w:val="0"/>
        <w:autoSpaceDN w:val="0"/>
        <w:adjustRightInd w:val="0"/>
        <w:rPr>
          <w:rFonts w:ascii="Times New Roman" w:hAnsi="Times New Roman" w:cs="Times New Roman"/>
          <w:color w:val="050505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  <w:t>Email-</w:t>
      </w:r>
      <w:r>
        <w:rPr>
          <w:rFonts w:ascii="Times New Roman" w:hAnsi="Times New Roman" w:cs="Times New Roman"/>
          <w:color w:val="050505"/>
          <w:kern w:val="0"/>
          <w:sz w:val="28"/>
          <w:szCs w:val="28"/>
        </w:rPr>
        <w:t>info@ixoramontessori.org</w:t>
      </w:r>
    </w:p>
    <w:p w14:paraId="5AFD986E" w14:textId="77777777" w:rsidR="00011D1F" w:rsidRPr="00011D1F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50505"/>
          <w:kern w:val="0"/>
          <w:sz w:val="28"/>
          <w:szCs w:val="28"/>
          <w:u w:val="single"/>
        </w:rPr>
      </w:pPr>
    </w:p>
    <w:p w14:paraId="57D57761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Ixora School Calendar is aligned with the other Montessori School in</w:t>
      </w:r>
    </w:p>
    <w:p w14:paraId="3351B48F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the area and closed for many of the same Public Holidays as the</w:t>
      </w:r>
    </w:p>
    <w:p w14:paraId="60889023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  <w:t>James/City/Williamsburg/York County Public Schools.</w:t>
      </w:r>
    </w:p>
    <w:p w14:paraId="63DF4AF5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  <w:sz w:val="23"/>
          <w:szCs w:val="23"/>
        </w:rPr>
      </w:pPr>
    </w:p>
    <w:p w14:paraId="720E85C6" w14:textId="327932FE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August 29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Or</w:t>
      </w:r>
      <w:r w:rsid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i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entation</w:t>
      </w:r>
      <w:r w:rsid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for New Children’s House/Toddler Students 9:00-10:30</w:t>
      </w:r>
    </w:p>
    <w:p w14:paraId="322EEED2" w14:textId="6C0AF446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September 2</w:t>
      </w:r>
      <w:proofErr w:type="gramStart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nd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</w:t>
      </w:r>
      <w:proofErr w:type="gramEnd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Closed for Labor Day</w:t>
      </w:r>
    </w:p>
    <w:p w14:paraId="4D8CCBB9" w14:textId="33721031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September 3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rd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School Begins</w:t>
      </w:r>
    </w:p>
    <w:p w14:paraId="3716C68B" w14:textId="4D5851F9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Phase-In Schedule this week for New CH and Toddler students</w:t>
      </w:r>
    </w:p>
    <w:p w14:paraId="433CDF4F" w14:textId="10A3E6B3" w:rsidR="00011D1F" w:rsidRPr="006F4BC9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</w:pPr>
      <w:r w:rsidRPr="006F4BC9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</w:rPr>
        <w:t>Normal school hours for returning students</w:t>
      </w:r>
    </w:p>
    <w:p w14:paraId="7F915A59" w14:textId="7CDE4FCF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October 4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School Closed Professional Day</w:t>
      </w:r>
    </w:p>
    <w:p w14:paraId="0DAB4927" w14:textId="7F65854B" w:rsidR="00A722B8" w:rsidRPr="00203D24" w:rsidRDefault="00A722B8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October 17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-Parent Enrichment Night</w:t>
      </w:r>
      <w:r w:rsidR="006F4BC9">
        <w:rPr>
          <w:rFonts w:ascii="Times New Roman" w:hAnsi="Times New Roman" w:cs="Times New Roman"/>
          <w:i/>
          <w:iCs/>
          <w:color w:val="000000" w:themeColor="text1"/>
          <w:kern w:val="0"/>
        </w:rPr>
        <w:t>-6:00p.m.</w:t>
      </w:r>
    </w:p>
    <w:p w14:paraId="06440325" w14:textId="7777777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November 4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th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Professional Day</w:t>
      </w:r>
    </w:p>
    <w:p w14:paraId="4C1C4F01" w14:textId="7AD60A76" w:rsidR="00A722B8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November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21-22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nd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proofErr w:type="spellStart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>th</w:t>
      </w:r>
      <w:proofErr w:type="spellEnd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Parent/Child Visits</w:t>
      </w:r>
    </w:p>
    <w:p w14:paraId="02F87D30" w14:textId="3E4164D7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November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25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-2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6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School Closed for Parent Teacher Conferences</w:t>
      </w:r>
    </w:p>
    <w:p w14:paraId="11E74992" w14:textId="302C8DF1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November 2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7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-2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9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th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Thanksgiving</w:t>
      </w:r>
    </w:p>
    <w:p w14:paraId="70FE232E" w14:textId="415BDB56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December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23</w:t>
      </w:r>
      <w:proofErr w:type="gramStart"/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rd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</w:t>
      </w:r>
      <w:proofErr w:type="gramEnd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Closed Winter Break Begins</w:t>
      </w:r>
    </w:p>
    <w:p w14:paraId="609894F1" w14:textId="7EB7AEB3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January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16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Parent Enrichment Night</w:t>
      </w:r>
      <w:r w:rsidR="006F4BC9">
        <w:rPr>
          <w:rFonts w:ascii="Times New Roman" w:hAnsi="Times New Roman" w:cs="Times New Roman"/>
          <w:i/>
          <w:iCs/>
          <w:color w:val="000000" w:themeColor="text1"/>
          <w:kern w:val="0"/>
        </w:rPr>
        <w:t>-6:00p.m.</w:t>
      </w:r>
    </w:p>
    <w:p w14:paraId="5896DDB5" w14:textId="35F9524C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January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20th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MLK Day</w:t>
      </w:r>
    </w:p>
    <w:p w14:paraId="2EC441C5" w14:textId="36E0CF1E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Jan 2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6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Open House 1-2pm</w:t>
      </w:r>
    </w:p>
    <w:p w14:paraId="3A1BF450" w14:textId="560B6324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Feb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17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th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President’s Day</w:t>
      </w:r>
    </w:p>
    <w:p w14:paraId="5D78816B" w14:textId="6092F05D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March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3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rd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Professional Day</w:t>
      </w:r>
    </w:p>
    <w:p w14:paraId="7309D656" w14:textId="26F85733" w:rsidR="00011D1F" w:rsidRPr="00203D24" w:rsidRDefault="00A722B8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April 4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 </w:t>
      </w:r>
      <w:r w:rsidR="00011D1F"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="00011D1F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Grandparent’s Day (Noon Dismissal)</w:t>
      </w:r>
    </w:p>
    <w:p w14:paraId="5B7093BB" w14:textId="0550B916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April 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7-11</w:t>
      </w:r>
      <w:proofErr w:type="gramStart"/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</w:t>
      </w:r>
      <w:proofErr w:type="gramEnd"/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Closed for Spring Break</w:t>
      </w:r>
    </w:p>
    <w:p w14:paraId="222CC764" w14:textId="1BE6EF75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April 1</w:t>
      </w:r>
      <w:r w:rsidR="00A722B8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4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th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Re-Opens</w:t>
      </w:r>
    </w:p>
    <w:p w14:paraId="5CB7DFD1" w14:textId="3558592B" w:rsidR="00203D24" w:rsidRPr="00203D24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May 2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nd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School Closed for Professional Day</w:t>
      </w:r>
    </w:p>
    <w:p w14:paraId="2AEA1DB9" w14:textId="530A78C5" w:rsidR="00011D1F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May 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12-14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Parent/Child Visits (after school)</w:t>
      </w:r>
    </w:p>
    <w:p w14:paraId="0EFF91F6" w14:textId="6EA617B5" w:rsidR="00203D24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May 19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-20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  <w:vertAlign w:val="superscript"/>
        </w:rPr>
        <w:t>th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Parent/Teacher Conferences</w:t>
      </w:r>
    </w:p>
    <w:p w14:paraId="4F3EB901" w14:textId="74E867FF" w:rsidR="00203D24" w:rsidRP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May 2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6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th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School Closed for Memorial Day</w:t>
      </w:r>
    </w:p>
    <w:p w14:paraId="417C7A51" w14:textId="12EA9B66" w:rsidR="00203D24" w:rsidRDefault="00011D1F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June 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6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>6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 xml:space="preserve">h 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Noon Dismissal – Last Day of School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and Closing Ceremony</w:t>
      </w:r>
    </w:p>
    <w:p w14:paraId="49067559" w14:textId="77777777" w:rsidR="00203D24" w:rsidRPr="00203D24" w:rsidRDefault="00203D24" w:rsidP="00011D1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kern w:val="0"/>
        </w:rPr>
      </w:pPr>
    </w:p>
    <w:p w14:paraId="1671EE2F" w14:textId="4F6458F8" w:rsidR="000166E0" w:rsidRPr="00203D24" w:rsidRDefault="00011D1F" w:rsidP="00011D1F">
      <w:pPr>
        <w:rPr>
          <w:color w:val="000000" w:themeColor="text1"/>
        </w:rPr>
      </w:pP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July 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9-13 School Closed </w:t>
      </w:r>
      <w:r w:rsidR="006F4BC9">
        <w:rPr>
          <w:rFonts w:ascii="Times New Roman" w:hAnsi="Times New Roman" w:cs="Times New Roman"/>
          <w:i/>
          <w:iCs/>
          <w:color w:val="000000" w:themeColor="text1"/>
          <w:kern w:val="0"/>
          <w:sz w:val="9"/>
          <w:szCs w:val="9"/>
        </w:rPr>
        <w:t>-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S</w:t>
      </w:r>
      <w:r w:rsid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ummer</w:t>
      </w:r>
      <w:r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 xml:space="preserve"> </w:t>
      </w:r>
      <w:r w:rsidR="00203D24" w:rsidRPr="00203D24">
        <w:rPr>
          <w:rFonts w:ascii="Times New Roman" w:hAnsi="Times New Roman" w:cs="Times New Roman"/>
          <w:i/>
          <w:iCs/>
          <w:color w:val="000000" w:themeColor="text1"/>
          <w:kern w:val="0"/>
        </w:rPr>
        <w:t>Preparation</w:t>
      </w:r>
    </w:p>
    <w:sectPr w:rsidR="000166E0" w:rsidRPr="0020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1F"/>
    <w:rsid w:val="00011D1F"/>
    <w:rsid w:val="000166E0"/>
    <w:rsid w:val="000A47AF"/>
    <w:rsid w:val="00163695"/>
    <w:rsid w:val="00203D24"/>
    <w:rsid w:val="00304C52"/>
    <w:rsid w:val="00607607"/>
    <w:rsid w:val="00665058"/>
    <w:rsid w:val="006F4BC9"/>
    <w:rsid w:val="007328A6"/>
    <w:rsid w:val="00A722B8"/>
    <w:rsid w:val="00B9137E"/>
    <w:rsid w:val="00C3285C"/>
    <w:rsid w:val="00CF3600"/>
    <w:rsid w:val="00D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7DA89"/>
  <w15:chartTrackingRefBased/>
  <w15:docId w15:val="{DDA5796D-E795-3E4D-A3CD-6111350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Beverlee Mendoza</dc:creator>
  <cp:keywords/>
  <dc:description/>
  <cp:lastModifiedBy>Beverlee Mendoza</cp:lastModifiedBy>
  <cp:revision>2</cp:revision>
  <dcterms:created xsi:type="dcterms:W3CDTF">2024-08-06T18:21:00Z</dcterms:created>
  <dcterms:modified xsi:type="dcterms:W3CDTF">2024-08-06T18:21:00Z</dcterms:modified>
</cp:coreProperties>
</file>